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p14">
  <w:body>
    <w:p xmlns:wp14="http://schemas.microsoft.com/office/word/2010/wordml" w:rsidR="00F07268" w:rsidP="7F9D3474" w:rsidRDefault="009B6BC5" w14:paraId="4F53EAB8" wp14:textId="77777777" wp14:noSpellErr="1">
      <w:pPr>
        <w:jc w:val="center"/>
        <w:rPr>
          <w:rFonts w:ascii="Californian FB" w:hAnsi="Californian FB" w:eastAsia="Californian FB" w:cs="Californian FB"/>
          <w:sz w:val="40"/>
          <w:szCs w:val="40"/>
        </w:rPr>
      </w:pPr>
      <w:r w:rsidRPr="7F9D3474" w:rsidR="7F9D3474">
        <w:rPr>
          <w:rFonts w:ascii="Californian FB" w:hAnsi="Californian FB" w:eastAsia="Californian FB" w:cs="Californian FB"/>
          <w:sz w:val="40"/>
          <w:szCs w:val="40"/>
        </w:rPr>
        <w:t xml:space="preserve">Adelanto </w:t>
      </w:r>
    </w:p>
    <w:p xmlns:wp14="http://schemas.microsoft.com/office/word/2010/wordml" w:rsidR="009B6BC5" w:rsidP="7F9D3474" w:rsidRDefault="009B6BC5" w14:paraId="145357C5" wp14:textId="119609D5">
      <w:pPr>
        <w:jc w:val="center"/>
        <w:rPr>
          <w:rFonts w:ascii="Californian FB" w:hAnsi="Californian FB" w:eastAsia="Californian FB" w:cs="Californian FB"/>
          <w:sz w:val="40"/>
          <w:szCs w:val="40"/>
        </w:rPr>
      </w:pPr>
      <w:r w:rsidRPr="7F9D3474" w:rsidR="7F9D3474">
        <w:rPr>
          <w:rFonts w:ascii="Californian FB" w:hAnsi="Californian FB" w:eastAsia="Californian FB" w:cs="Californian FB"/>
          <w:sz w:val="40"/>
          <w:szCs w:val="40"/>
        </w:rPr>
        <w:t xml:space="preserve">2016 </w:t>
      </w:r>
      <w:r w:rsidRPr="7F9D3474" w:rsidR="7F9D3474">
        <w:rPr>
          <w:rFonts w:ascii="Californian FB" w:hAnsi="Californian FB" w:eastAsia="Californian FB" w:cs="Californian FB"/>
          <w:sz w:val="40"/>
          <w:szCs w:val="40"/>
        </w:rPr>
        <w:t xml:space="preserve">Total </w:t>
      </w:r>
      <w:r w:rsidRPr="7F9D3474" w:rsidR="7F9D3474">
        <w:rPr>
          <w:rFonts w:ascii="Californian FB" w:hAnsi="Californian FB" w:eastAsia="Californian FB" w:cs="Californian FB"/>
          <w:sz w:val="40"/>
          <w:szCs w:val="40"/>
        </w:rPr>
        <w:t>Sales</w:t>
      </w:r>
    </w:p>
    <w:p xmlns:wp14="http://schemas.microsoft.com/office/word/2010/wordml" w:rsidRPr="009B6BC5" w:rsidR="009B6BC5" w:rsidP="009B6BC5" w:rsidRDefault="009B6BC5" w14:paraId="38613103" wp14:textId="77777777">
      <w:pPr>
        <w:jc w:val="center"/>
        <w:rPr>
          <w:rFonts w:ascii="Californian FB" w:hAnsi="Californian FB"/>
          <w:sz w:val="40"/>
          <w:szCs w:val="40"/>
        </w:rPr>
      </w:pPr>
      <w:bookmarkStart w:name="_GoBack" w:id="0"/>
      <w:r>
        <w:rPr>
          <w:noProof/>
        </w:rPr>
        <w:drawing>
          <wp:inline xmlns:wp14="http://schemas.microsoft.com/office/word/2010/wordprocessingDrawing" distT="0" distB="0" distL="0" distR="0" wp14:anchorId="004B05D8" wp14:editId="42466F6A">
            <wp:extent cx="9039225" cy="57816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Pr="009B6BC5" w:rsidR="009B6BC5" w:rsidSect="009B6B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C5"/>
    <w:rsid w:val="004E1CE5"/>
    <w:rsid w:val="009B6BC5"/>
    <w:rsid w:val="00C64B8D"/>
    <w:rsid w:val="00F07268"/>
    <w:rsid w:val="7F9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1C6FD-F4CF-4C44-90C4-FD5DA194A416}"/>
  <w14:docId w14:val="3A62684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hart" Target="charts/chart1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417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34</c:v>
                </c:pt>
                <c:pt idx="1">
                  <c:v>83</c:v>
                </c:pt>
                <c:pt idx="2">
                  <c:v>113</c:v>
                </c:pt>
                <c:pt idx="3">
                  <c:v>105</c:v>
                </c:pt>
                <c:pt idx="4">
                  <c:v>56</c:v>
                </c:pt>
                <c:pt idx="5">
                  <c:v>21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4762936"/>
        <c:axId val="444762544"/>
        <c:axId val="0"/>
      </c:bar3DChart>
      <c:catAx>
        <c:axId val="444762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4762544"/>
        <c:crosses val="autoZero"/>
        <c:auto val="1"/>
        <c:lblAlgn val="ctr"/>
        <c:lblOffset val="100"/>
        <c:noMultiLvlLbl val="0"/>
      </c:catAx>
      <c:valAx>
        <c:axId val="444762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4762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0.16228</cdr:x>
      <cdr:y>0.50412</cdr:y>
    </cdr:from>
    <cdr:to>
      <cdr:x>0.48999</cdr:x>
      <cdr:y>0.5453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2914650"/>
          <a:ext cx="29622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3,076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2012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0.16333</cdr:x>
      <cdr:y>0.56343</cdr:y>
    </cdr:from>
    <cdr:to>
      <cdr:x>0.53952</cdr:x>
      <cdr:y>0.60297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3257550"/>
          <a:ext cx="34004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2,886</a:t>
          </a:r>
          <a:r>
            <a:rPr lang="en-US" sz="1000" i="1" baseline="0"/>
            <a:t> 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0.16333</cdr:x>
      <cdr:y>0.62932</cdr:y>
    </cdr:from>
    <cdr:to>
      <cdr:x>0.56164</cdr:x>
      <cdr:y>0.66886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3638550"/>
          <a:ext cx="36004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2,600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0.16228</cdr:x>
      <cdr:y>0.69028</cdr:y>
    </cdr:from>
    <cdr:to>
      <cdr:x>0.53425</cdr:x>
      <cdr:y>0.73311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3990975"/>
          <a:ext cx="3362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2,127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0.16333</cdr:x>
      <cdr:y>0.75453</cdr:y>
    </cdr:from>
    <cdr:to>
      <cdr:x>0.45838</cdr:x>
      <cdr:y>0.79407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362450"/>
          <a:ext cx="26670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1,693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0.16333</cdr:x>
      <cdr:y>0.81384</cdr:y>
    </cdr:from>
    <cdr:to>
      <cdr:x>0.46681</cdr:x>
      <cdr:y>0.85502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4705350"/>
          <a:ext cx="27432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1,416 </a:t>
          </a:r>
          <a:r>
            <a:rPr lang="en-US" sz="1000" i="1" baseline="0"/>
            <a:t>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0.16228</cdr:x>
      <cdr:y>0.87644</cdr:y>
    </cdr:from>
    <cdr:to>
      <cdr:x>0.45627</cdr:x>
      <cdr:y>0.91928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5067300"/>
          <a:ext cx="2657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1,305</a:t>
          </a:r>
          <a:r>
            <a:rPr lang="en-US" sz="1000" i="1" baseline="0"/>
            <a:t> - Average Year Built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0.16333</cdr:x>
      <cdr:y>0.9374</cdr:y>
    </cdr:from>
    <cdr:to>
      <cdr:x>0.49104</cdr:x>
      <cdr:y>0.98188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5419725"/>
          <a:ext cx="29622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1</a:t>
          </a:r>
          <a:r>
            <a:rPr lang="en-US" sz="1000" b="1" i="1"/>
            <a:t>,242</a:t>
          </a:r>
          <a:r>
            <a:rPr lang="en-US" sz="1000" i="1"/>
            <a:t> - Average Year Built </a:t>
          </a:r>
          <a:r>
            <a:rPr lang="en-US" sz="1000" b="1" i="1"/>
            <a:t>1982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Fidelity National Financial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Jason</dc:creator>
  <keywords/>
  <dc:description/>
  <lastModifiedBy>Jason Walker</lastModifiedBy>
  <revision>2</revision>
  <dcterms:created xsi:type="dcterms:W3CDTF">2017-01-25T17:33:00.0000000Z</dcterms:created>
  <dcterms:modified xsi:type="dcterms:W3CDTF">2017-01-25T20:46:35.2017442Z</dcterms:modified>
</coreProperties>
</file>